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Канска</w:t>
      </w:r>
    </w:p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DC447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г</w:t>
        </w:r>
      </w:smartTag>
      <w:r w:rsidRPr="00DC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КАНСКА</w:t>
      </w:r>
    </w:p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(МАОУ лицей №1 г. Канска)</w:t>
      </w:r>
    </w:p>
    <w:p w:rsidR="00DC4471" w:rsidRPr="00DC4471" w:rsidRDefault="00DC4471" w:rsidP="00DC4471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</w:t>
      </w:r>
      <w:proofErr w:type="gramStart"/>
      <w:r w:rsidRPr="00DC4471">
        <w:rPr>
          <w:rFonts w:ascii="Times New Roman" w:eastAsia="Times New Roman" w:hAnsi="Times New Roman" w:cs="Times New Roman"/>
          <w:sz w:val="24"/>
          <w:szCs w:val="24"/>
          <w:lang w:eastAsia="ru-RU"/>
        </w:rPr>
        <w:t>м-он</w:t>
      </w:r>
      <w:proofErr w:type="gramEnd"/>
      <w:r w:rsidRPr="00DC4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29А, Канск, 663614. Тел</w:t>
      </w:r>
      <w:r w:rsidRPr="00DC447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DC4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DC447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DC4471" w:rsidRPr="00DC4471" w:rsidRDefault="00DC4471" w:rsidP="00DC4471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C447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DC447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DC4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kansk-liceum1@yandex.ru</w:t>
        </w:r>
      </w:hyperlink>
    </w:p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C4471" w:rsidRPr="00DC4471" w:rsidRDefault="00DC4471" w:rsidP="00DC4471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</w:rPr>
        <w:t>Математика (базовый уровень)</w:t>
      </w:r>
    </w:p>
    <w:p w:rsidR="00DC4471" w:rsidRPr="00DC4471" w:rsidRDefault="00DC4471" w:rsidP="00DC4471">
      <w:pPr>
        <w:widowControl w:val="0"/>
        <w:tabs>
          <w:tab w:val="left" w:pos="841"/>
        </w:tabs>
        <w:autoSpaceDE w:val="0"/>
        <w:autoSpaceDN w:val="0"/>
        <w:spacing w:after="0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</w:rPr>
        <w:t>Среднее общее образование</w:t>
      </w:r>
    </w:p>
    <w:p w:rsidR="008E5A23" w:rsidRDefault="00DC4471" w:rsidP="00DC44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71">
        <w:rPr>
          <w:rFonts w:ascii="Times New Roman" w:eastAsia="Times New Roman" w:hAnsi="Times New Roman" w:cs="Times New Roman"/>
          <w:b/>
          <w:sz w:val="24"/>
          <w:szCs w:val="24"/>
        </w:rPr>
        <w:t>10 – 11 класс</w:t>
      </w:r>
    </w:p>
    <w:p w:rsidR="00DC4471" w:rsidRDefault="00DC4471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C4471" w:rsidRDefault="00DC4471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</w:t>
      </w:r>
      <w:r w:rsidRPr="00DC4471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нацелена программа по математике базового уровня. </w:t>
      </w:r>
    </w:p>
    <w:p w:rsidR="00DC4471" w:rsidRPr="00DC4471" w:rsidRDefault="00DC4471" w:rsidP="00DC4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4471">
        <w:rPr>
          <w:rFonts w:ascii="Times New Roman" w:hAnsi="Times New Roman" w:cs="Times New Roman"/>
          <w:sz w:val="28"/>
          <w:szCs w:val="28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 и составлять несложные алгоритмы, находить нужные формулы и применять их, владеть практическими приёмами геометрических измерений и построений, читать информацию, представленную в виду таблиц, диаграмм и графиков, жить в условиях неопределённости и понимать вероятностный характер случайных событий</w:t>
      </w:r>
      <w:r w:rsidRPr="00DC4471">
        <w:rPr>
          <w:rFonts w:ascii="Times New Roman" w:hAnsi="Times New Roman" w:cs="Times New Roman"/>
          <w:sz w:val="28"/>
          <w:szCs w:val="28"/>
        </w:rPr>
        <w:t>.</w:t>
      </w:r>
    </w:p>
    <w:p w:rsidR="00DC4471" w:rsidRDefault="00DC4471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Приоритетными </w:t>
      </w:r>
      <w:r w:rsidRPr="00DC4471">
        <w:rPr>
          <w:b/>
          <w:sz w:val="28"/>
          <w:szCs w:val="28"/>
        </w:rPr>
        <w:t>целями</w:t>
      </w:r>
      <w:r>
        <w:rPr>
          <w:sz w:val="28"/>
          <w:szCs w:val="28"/>
        </w:rPr>
        <w:t xml:space="preserve"> обучения математике в 10–11 классах на </w:t>
      </w:r>
      <w:r w:rsidRPr="00DC4471">
        <w:rPr>
          <w:b/>
          <w:sz w:val="28"/>
          <w:szCs w:val="28"/>
        </w:rPr>
        <w:t>базовом уровне</w:t>
      </w:r>
      <w:r>
        <w:rPr>
          <w:sz w:val="28"/>
          <w:szCs w:val="28"/>
        </w:rPr>
        <w:t xml:space="preserve"> являются: </w:t>
      </w:r>
    </w:p>
    <w:p w:rsidR="00DC4471" w:rsidRDefault="004A72E6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471">
        <w:rPr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</w:t>
      </w:r>
      <w:r>
        <w:rPr>
          <w:sz w:val="28"/>
          <w:szCs w:val="28"/>
        </w:rPr>
        <w:t xml:space="preserve">   </w:t>
      </w:r>
      <w:r w:rsidR="00DC4471">
        <w:rPr>
          <w:sz w:val="28"/>
          <w:szCs w:val="28"/>
        </w:rPr>
        <w:lastRenderedPageBreak/>
        <w:t xml:space="preserve">обеспечивающих преемственность и перспективность математического образования обучающихся; </w:t>
      </w:r>
    </w:p>
    <w:p w:rsidR="00DC4471" w:rsidRDefault="004A72E6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471">
        <w:rPr>
          <w:sz w:val="28"/>
          <w:szCs w:val="28"/>
        </w:rPr>
        <w:t xml:space="preserve">подведение обучающихся на доступном для них </w:t>
      </w:r>
      <w:proofErr w:type="gramStart"/>
      <w:r w:rsidR="00DC4471">
        <w:rPr>
          <w:sz w:val="28"/>
          <w:szCs w:val="28"/>
        </w:rPr>
        <w:t>уровне</w:t>
      </w:r>
      <w:proofErr w:type="gramEnd"/>
      <w:r w:rsidR="00DC4471">
        <w:rPr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:rsidR="00DC4471" w:rsidRDefault="004A72E6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471">
        <w:rPr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DC4471" w:rsidRDefault="004A72E6" w:rsidP="00DC4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471">
        <w:rPr>
          <w:sz w:val="28"/>
          <w:szCs w:val="28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DC4471" w:rsidRPr="00DC4471" w:rsidRDefault="00DC4471" w:rsidP="00DC4471">
      <w:pPr>
        <w:pStyle w:val="Default"/>
        <w:jc w:val="both"/>
        <w:rPr>
          <w:sz w:val="28"/>
          <w:szCs w:val="28"/>
        </w:rPr>
      </w:pPr>
      <w:r w:rsidRPr="00DC4471">
        <w:rPr>
          <w:sz w:val="28"/>
          <w:szCs w:val="28"/>
        </w:rPr>
        <w:t xml:space="preserve">    </w:t>
      </w:r>
      <w:r w:rsidRPr="00DC4471">
        <w:rPr>
          <w:sz w:val="28"/>
          <w:szCs w:val="28"/>
        </w:rPr>
        <w:t xml:space="preserve"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«Математика» в рамках трёх учебных курсов: </w:t>
      </w:r>
      <w:r w:rsidRPr="00CA20AB">
        <w:rPr>
          <w:b/>
          <w:sz w:val="28"/>
          <w:szCs w:val="28"/>
        </w:rPr>
        <w:t>«</w:t>
      </w:r>
      <w:r w:rsidRPr="00CA20AB">
        <w:rPr>
          <w:b/>
          <w:i/>
          <w:sz w:val="28"/>
          <w:szCs w:val="28"/>
        </w:rPr>
        <w:t>Алгебра и начала математического анализа», «Геометрия», «Вероятность и статистика».</w:t>
      </w:r>
      <w:r w:rsidRPr="00DC4471">
        <w:rPr>
          <w:sz w:val="28"/>
          <w:szCs w:val="28"/>
        </w:rPr>
        <w:t xml:space="preserve">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DC4471" w:rsidRPr="00DC4471" w:rsidRDefault="00CA20AB" w:rsidP="00DC4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C4471" w:rsidRPr="00DC4471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математики – 340 часов: в 10 классе – 170 часов (5 часов в неделю), в 11 классе – 170 часов (5 часов в неделю).</w:t>
      </w:r>
    </w:p>
    <w:p w:rsidR="00DC4471" w:rsidRDefault="00DC4471" w:rsidP="00DC4471">
      <w:pPr>
        <w:jc w:val="center"/>
        <w:rPr>
          <w:sz w:val="28"/>
          <w:szCs w:val="28"/>
        </w:rPr>
      </w:pPr>
    </w:p>
    <w:p w:rsidR="00CA20AB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C4471" w:rsidRPr="00A540FF">
        <w:rPr>
          <w:rFonts w:ascii="Times New Roman" w:hAnsi="Times New Roman" w:cs="Times New Roman"/>
          <w:b/>
          <w:sz w:val="28"/>
          <w:szCs w:val="28"/>
        </w:rPr>
        <w:t>Учебный курс «Алгебра и начала математического анализа»</w:t>
      </w:r>
      <w:r w:rsidR="00DC4471" w:rsidRPr="00A540FF">
        <w:rPr>
          <w:rFonts w:ascii="Times New Roman" w:hAnsi="Times New Roman" w:cs="Times New Roman"/>
          <w:sz w:val="28"/>
          <w:szCs w:val="28"/>
        </w:rPr>
        <w:t xml:space="preserve">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учебных курсов информатики, обществознания, истории, словесности.</w:t>
      </w:r>
      <w:proofErr w:type="gramEnd"/>
      <w:r w:rsidR="00DC4471" w:rsidRPr="00A540FF">
        <w:rPr>
          <w:rFonts w:ascii="Times New Roman" w:hAnsi="Times New Roman" w:cs="Times New Roman"/>
          <w:sz w:val="28"/>
          <w:szCs w:val="28"/>
        </w:rPr>
        <w:t xml:space="preserve">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CA20AB" w:rsidRPr="00CA20AB" w:rsidRDefault="00CA20AB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0AB">
        <w:rPr>
          <w:rFonts w:ascii="Times New Roman" w:hAnsi="Times New Roman" w:cs="Times New Roman"/>
          <w:sz w:val="28"/>
          <w:szCs w:val="28"/>
        </w:rPr>
        <w:t xml:space="preserve">Данный учебный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</w:t>
      </w:r>
      <w:r w:rsidRPr="00CA20AB">
        <w:rPr>
          <w:rFonts w:ascii="Times New Roman" w:hAnsi="Times New Roman" w:cs="Times New Roman"/>
          <w:sz w:val="28"/>
          <w:szCs w:val="28"/>
        </w:rPr>
        <w:lastRenderedPageBreak/>
        <w:t>математическую модель реальной ситуации, применять знания, полученные в учебном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C4471" w:rsidRPr="00A540FF" w:rsidRDefault="00CA20AB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540FF" w:rsidRPr="00A540FF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учебного курса «Алгебра и начала математического анализа», – 170 часов: в 10 классе – 68 часов (2 часа в неделю), в 11 классе –102 часа (3 часа в неделю).</w:t>
      </w:r>
    </w:p>
    <w:p w:rsidR="00A540FF" w:rsidRPr="00A540FF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 w:rsidRPr="00A540FF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4A72E6">
        <w:rPr>
          <w:rFonts w:ascii="Times New Roman" w:hAnsi="Times New Roman" w:cs="Times New Roman"/>
          <w:b/>
          <w:sz w:val="28"/>
          <w:szCs w:val="28"/>
        </w:rPr>
        <w:t>«Геометрия».</w:t>
      </w:r>
      <w:r w:rsidRPr="00A540FF">
        <w:rPr>
          <w:rFonts w:ascii="Times New Roman" w:hAnsi="Times New Roman" w:cs="Times New Roman"/>
          <w:sz w:val="28"/>
          <w:szCs w:val="28"/>
        </w:rPr>
        <w:t xml:space="preserve"> </w:t>
      </w:r>
      <w:r w:rsidRPr="00A540FF">
        <w:rPr>
          <w:rFonts w:ascii="Times New Roman" w:hAnsi="Times New Roman" w:cs="Times New Roman"/>
          <w:sz w:val="28"/>
          <w:szCs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A540F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A540FF">
        <w:rPr>
          <w:rFonts w:ascii="Times New Roman" w:hAnsi="Times New Roman" w:cs="Times New Roman"/>
          <w:sz w:val="28"/>
          <w:szCs w:val="28"/>
        </w:rPr>
        <w:t xml:space="preserve"> направленности, так и гуманитарной.</w:t>
      </w:r>
    </w:p>
    <w:p w:rsidR="00A540FF" w:rsidRPr="00A540FF" w:rsidRDefault="00A540FF" w:rsidP="00A540FF">
      <w:pPr>
        <w:pStyle w:val="Default"/>
        <w:jc w:val="both"/>
        <w:rPr>
          <w:sz w:val="28"/>
          <w:szCs w:val="28"/>
        </w:rPr>
      </w:pPr>
      <w:r w:rsidRPr="00A540FF">
        <w:rPr>
          <w:b/>
          <w:sz w:val="28"/>
          <w:szCs w:val="28"/>
        </w:rPr>
        <w:t>Цель</w:t>
      </w:r>
      <w:r w:rsidRPr="00A540FF">
        <w:rPr>
          <w:sz w:val="28"/>
          <w:szCs w:val="28"/>
        </w:rPr>
        <w:t xml:space="preserve">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 </w:t>
      </w:r>
    </w:p>
    <w:p w:rsidR="00A540FF" w:rsidRPr="00A540FF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 w:rsidRPr="00A540FF"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 w:rsidRPr="00A540FF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A540FF">
        <w:rPr>
          <w:rFonts w:ascii="Times New Roman" w:hAnsi="Times New Roman" w:cs="Times New Roman"/>
          <w:sz w:val="28"/>
          <w:szCs w:val="28"/>
        </w:rPr>
        <w:t>освоения учебного курса «Геометрии» на базовом уровне в 10–11 классах являются: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представления о геометрии как части мировой культуры и осознание её взаимосвязи с окружающим миром;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овладение методами решения задач на построения на изображениях пространственных фигур;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умения оперировать основными понятиями о многогранниках и телах вращения и их основными свойствами;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овладение алгоритмами решения основных типов задач, формирование умения проводить несложные доказательные рассуждения в ходе решения стереометрических задач и задач с практическим содержанием; </w:t>
      </w:r>
    </w:p>
    <w:p w:rsidR="00A540FF" w:rsidRDefault="00A540FF" w:rsidP="00A540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мышления; </w:t>
      </w:r>
    </w:p>
    <w:p w:rsidR="00A540FF" w:rsidRPr="00A540FF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 w:rsidRPr="00A540FF">
        <w:rPr>
          <w:rFonts w:ascii="Times New Roman" w:hAnsi="Times New Roman" w:cs="Times New Roman"/>
          <w:sz w:val="28"/>
          <w:szCs w:val="28"/>
        </w:rPr>
        <w:t xml:space="preserve">   </w:t>
      </w:r>
      <w:r w:rsidRPr="00A540FF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</w:t>
      </w:r>
      <w:r w:rsidRPr="00A540FF">
        <w:rPr>
          <w:rFonts w:ascii="Times New Roman" w:hAnsi="Times New Roman" w:cs="Times New Roman"/>
          <w:sz w:val="28"/>
          <w:szCs w:val="28"/>
        </w:rPr>
        <w:t xml:space="preserve">: </w:t>
      </w:r>
      <w:r w:rsidRPr="00A540FF">
        <w:rPr>
          <w:rFonts w:ascii="Times New Roman" w:hAnsi="Times New Roman" w:cs="Times New Roman"/>
          <w:sz w:val="28"/>
          <w:szCs w:val="28"/>
        </w:rPr>
        <w:t>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A540FF" w:rsidRPr="00A540FF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40FF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учебного курса «Геометрия» – 102 часа: в 10 классе – 68 часов (2 часа в неделю), в 11 классе – 34 часа (1 час в неделю).</w:t>
      </w:r>
    </w:p>
    <w:p w:rsidR="00A540FF" w:rsidRDefault="00A540FF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40FF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A540FF">
        <w:rPr>
          <w:rFonts w:ascii="Times New Roman" w:hAnsi="Times New Roman" w:cs="Times New Roman"/>
          <w:b/>
          <w:sz w:val="28"/>
          <w:szCs w:val="28"/>
        </w:rPr>
        <w:t>«Вероятность и статистика»</w:t>
      </w:r>
      <w:r w:rsidRPr="00A540FF">
        <w:rPr>
          <w:rFonts w:ascii="Times New Roman" w:hAnsi="Times New Roman" w:cs="Times New Roman"/>
          <w:sz w:val="28"/>
          <w:szCs w:val="28"/>
        </w:rPr>
        <w:t xml:space="preserve"> базового уровня является продолжением и развитием одноимённого учебного курса базового уровня основного общего образования. </w:t>
      </w:r>
      <w:r w:rsidR="004A72E6" w:rsidRPr="004A72E6">
        <w:rPr>
          <w:rFonts w:ascii="Times New Roman" w:hAnsi="Times New Roman" w:cs="Times New Roman"/>
          <w:i/>
          <w:sz w:val="28"/>
          <w:szCs w:val="28"/>
        </w:rPr>
        <w:t>Задачи</w:t>
      </w:r>
      <w:r w:rsidR="004A72E6">
        <w:rPr>
          <w:rFonts w:ascii="Times New Roman" w:hAnsi="Times New Roman" w:cs="Times New Roman"/>
          <w:sz w:val="28"/>
          <w:szCs w:val="28"/>
        </w:rPr>
        <w:t xml:space="preserve"> курса - формирование</w:t>
      </w:r>
      <w:r w:rsidRPr="00A540FF">
        <w:rPr>
          <w:rFonts w:ascii="Times New Roman" w:hAnsi="Times New Roman" w:cs="Times New Roman"/>
          <w:sz w:val="28"/>
          <w:szCs w:val="28"/>
        </w:rPr>
        <w:t xml:space="preserve">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A540FF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A540FF">
        <w:rPr>
          <w:rFonts w:ascii="Times New Roman" w:hAnsi="Times New Roman" w:cs="Times New Roman"/>
          <w:sz w:val="28"/>
          <w:szCs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A72E6" w:rsidRPr="004A72E6" w:rsidRDefault="004A72E6" w:rsidP="00A54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A72E6">
        <w:rPr>
          <w:rFonts w:ascii="Times New Roman" w:hAnsi="Times New Roman" w:cs="Times New Roman"/>
          <w:sz w:val="28"/>
          <w:szCs w:val="28"/>
        </w:rPr>
        <w:t xml:space="preserve">Цель курса - </w:t>
      </w:r>
      <w:r w:rsidRPr="004A72E6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4A72E6">
        <w:rPr>
          <w:rFonts w:ascii="Times New Roman" w:hAnsi="Times New Roman" w:cs="Times New Roman"/>
          <w:sz w:val="28"/>
          <w:szCs w:val="28"/>
        </w:rPr>
        <w:t>должно сформироваться</w:t>
      </w:r>
      <w:r w:rsidRPr="004A72E6">
        <w:rPr>
          <w:rFonts w:ascii="Times New Roman" w:hAnsi="Times New Roman" w:cs="Times New Roman"/>
          <w:sz w:val="28"/>
          <w:szCs w:val="28"/>
        </w:rPr>
        <w:t xml:space="preserve">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  <w:proofErr w:type="gramEnd"/>
    </w:p>
    <w:p w:rsidR="00A540FF" w:rsidRPr="00A540FF" w:rsidRDefault="004A72E6" w:rsidP="00A54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0FF" w:rsidRPr="00A540FF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учебного курса «Вероятность и статистика» – 68 часов: в 10 классе – 34 часа (1 час в неделю), в 11 классе – 34 часа (1 час в неделю).</w:t>
      </w:r>
    </w:p>
    <w:sectPr w:rsidR="00A540FF" w:rsidRPr="00A540FF" w:rsidSect="00CA20AB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71"/>
    <w:rsid w:val="004A72E6"/>
    <w:rsid w:val="008E5A23"/>
    <w:rsid w:val="00A540FF"/>
    <w:rsid w:val="00CA20AB"/>
    <w:rsid w:val="00D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Liceum1-Kansk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19_25218_1002362.xls</dc:creator>
  <cp:lastModifiedBy>19_25218_1002362.xls</cp:lastModifiedBy>
  <cp:revision>1</cp:revision>
  <dcterms:created xsi:type="dcterms:W3CDTF">2024-08-30T09:05:00Z</dcterms:created>
  <dcterms:modified xsi:type="dcterms:W3CDTF">2024-08-30T09:49:00Z</dcterms:modified>
</cp:coreProperties>
</file>