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города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4439A6">
          <w:rPr>
            <w:rFonts w:ascii="Times New Roman" w:hAnsi="Times New Roman" w:cs="Times New Roman"/>
            <w:b/>
            <w:sz w:val="24"/>
            <w:szCs w:val="24"/>
            <w:lang w:val="ru-RU" w:eastAsia="ru-RU"/>
          </w:rPr>
          <w:t>1 г</w:t>
        </w:r>
      </w:smartTag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.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(МАОУ лицей №1 г. Канска)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Северный </w:t>
      </w:r>
      <w:proofErr w:type="gramStart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м-он</w:t>
      </w:r>
      <w:proofErr w:type="gramEnd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, д. 29А, Канск, 663614. Тел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факс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proofErr w:type="spellStart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4439A6">
          <w:rPr>
            <w:rStyle w:val="a3"/>
            <w:rFonts w:ascii="Times New Roman" w:hAnsi="Times New Roman" w:cs="Times New Roman"/>
            <w:sz w:val="24"/>
            <w:szCs w:val="24"/>
            <w:lang w:val="de-DE" w:eastAsia="ru-RU"/>
          </w:rPr>
          <w:t>kansk-liceum1@yandex.ru</w:t>
        </w:r>
      </w:hyperlink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39A6" w:rsidRPr="00CD77C3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213AED" w:rsidRPr="00213AED" w:rsidRDefault="00213AED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физике</w:t>
      </w:r>
      <w:r w:rsidR="00CD77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10-11 класс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уровень)</w:t>
      </w:r>
    </w:p>
    <w:p w:rsid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Основное общее образование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«Физика» на уровень основного общего образования составлена в соответствии  на основе примерной рабочей программы по физике, с учетом учебного плана МАОУ лицея №1 города Канска.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направлено на формирование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 учащихся и организацию изучения физики на </w:t>
      </w:r>
      <w:proofErr w:type="spell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основе. В ней учитываются возможности предмета в реализации требований ФГОС ООО к  планируемым личностным и </w:t>
      </w:r>
      <w:proofErr w:type="spell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связи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 на уровне основного общего образования. В программе определяются основные цели изучения физики на уровне основного общего образования, планируемые результаты освоения курса физики: личностные, </w:t>
      </w:r>
      <w:proofErr w:type="spell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, предметные (на базовом уровне). Программа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учащихся,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учащихся, реализуемой при изучении этих тем. Программа может быть использована учителями как основа для составления своих рабочих программ. 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реализующих дидактические возможности ИКТ, содержание которых соответствует законодательству об образовании. 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физики при условии сохранения обязательной части содержания курса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>Цели изучения физики: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интереса и </w:t>
      </w:r>
      <w:proofErr w:type="gramStart"/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стремления</w:t>
      </w:r>
      <w:proofErr w:type="gramEnd"/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Достижение этих целей на уровне основного общего образования обеспечивается решением следующих задач: 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усвоение учащимися смысла основных понятий и законов физики, взаимосвязи между ними;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физики для осознания возможности разумного использования достижений науки</w:t>
      </w:r>
      <w:proofErr w:type="gramEnd"/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развитии цивилизации;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организация экологического мышления и ценностного отношения к природе;</w:t>
      </w:r>
    </w:p>
    <w:p w:rsidR="00213AED" w:rsidRPr="00213AED" w:rsidRDefault="00CD77C3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13AED" w:rsidRPr="00213AED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Данный курс является одним из звеньев в формировании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знаний учащихся наряду с химией, биологией, географией. Принцип построения курса 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ПРЕДМЕТА «ФИЗИКА»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Курс физики — системообразующий для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естественно-научную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картину мира, но и предоставляет наиболее ясные образцы применения научного метода познания, т. е. способа получения достоверных знаний о мире. Наконец, физика — это предмет, который наряду с другими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естественно-научными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предметами должен дать школьникам представление об увлекательности научного исследования и радости самостоятельного открытия нового знания. Одна из главных задач физического образования в структуре общего образования состоит в формировании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 и интереса к науке у основной массы обучающихся, которые в дальнейшем будут заняты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и создании новых технологий. Согласно принятому в международном сообществе определению, «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Естественно-научная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—научно объяснять явления, 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—оценивать и понимать особенности научного исследования, </w:t>
      </w:r>
    </w:p>
    <w:p w:rsidR="00213AED" w:rsidRP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>—интерпретировать данные и использовать научные доказательства для получения выводов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213AED" w:rsidRDefault="00213AED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Изучение физики способно внести решающий вклад в формирование естественно-научной грамотности </w:t>
      </w:r>
      <w:proofErr w:type="gram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. Изучение учебного предмета «Физика» на уровне основного общего образования должно обеспечивать достижение следующих личностных, </w:t>
      </w:r>
      <w:proofErr w:type="spellStart"/>
      <w:r w:rsidRPr="00213AE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213AED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образовательных результатов.</w:t>
      </w:r>
    </w:p>
    <w:p w:rsidR="002E2F96" w:rsidRPr="00213AED" w:rsidRDefault="002E2F96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F96">
        <w:rPr>
          <w:rFonts w:ascii="Times New Roman" w:hAnsi="Times New Roman" w:cs="Times New Roman"/>
          <w:sz w:val="24"/>
          <w:szCs w:val="24"/>
          <w:lang w:val="ru-RU"/>
        </w:rPr>
        <w:t>На изучение физики (базовый уровень) на уровне основного общего обра</w:t>
      </w:r>
      <w:r>
        <w:rPr>
          <w:rFonts w:ascii="Times New Roman" w:hAnsi="Times New Roman" w:cs="Times New Roman"/>
          <w:sz w:val="24"/>
          <w:szCs w:val="24"/>
          <w:lang w:val="ru-RU"/>
        </w:rPr>
        <w:t>зования отводится 238 часов: в 10-11</w:t>
      </w:r>
      <w:r w:rsidRPr="002E2F96">
        <w:rPr>
          <w:rFonts w:ascii="Times New Roman" w:hAnsi="Times New Roman" w:cs="Times New Roman"/>
          <w:sz w:val="24"/>
          <w:szCs w:val="24"/>
          <w:lang w:val="ru-RU"/>
        </w:rPr>
        <w:t xml:space="preserve"> клас</w:t>
      </w:r>
      <w:r>
        <w:rPr>
          <w:rFonts w:ascii="Times New Roman" w:hAnsi="Times New Roman" w:cs="Times New Roman"/>
          <w:sz w:val="24"/>
          <w:szCs w:val="24"/>
          <w:lang w:val="ru-RU"/>
        </w:rPr>
        <w:t>се – 68 часов (2 часа в неделю)</w:t>
      </w:r>
      <w:bookmarkStart w:id="0" w:name="_GoBack"/>
      <w:bookmarkEnd w:id="0"/>
    </w:p>
    <w:p w:rsidR="004E4E69" w:rsidRPr="004439A6" w:rsidRDefault="004E4E69" w:rsidP="0021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4E69" w:rsidRPr="004439A6" w:rsidSect="004439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A6"/>
    <w:rsid w:val="00213AED"/>
    <w:rsid w:val="002E2F96"/>
    <w:rsid w:val="004439A6"/>
    <w:rsid w:val="004B5C12"/>
    <w:rsid w:val="004E4E69"/>
    <w:rsid w:val="00630CA8"/>
    <w:rsid w:val="00C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4</cp:revision>
  <dcterms:created xsi:type="dcterms:W3CDTF">2024-08-30T09:11:00Z</dcterms:created>
  <dcterms:modified xsi:type="dcterms:W3CDTF">2024-09-02T02:38:00Z</dcterms:modified>
</cp:coreProperties>
</file>