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16275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города Канска</w:t>
      </w:r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627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B16275">
          <w:rPr>
            <w:rFonts w:ascii="Times New Roman" w:hAnsi="Times New Roman"/>
            <w:b/>
            <w:sz w:val="24"/>
            <w:szCs w:val="24"/>
            <w:lang w:eastAsia="ru-RU"/>
          </w:rPr>
          <w:t>1 г</w:t>
        </w:r>
      </w:smartTag>
      <w:r w:rsidRPr="00B16275">
        <w:rPr>
          <w:rFonts w:ascii="Times New Roman" w:hAnsi="Times New Roman"/>
          <w:b/>
          <w:sz w:val="24"/>
          <w:szCs w:val="24"/>
          <w:lang w:eastAsia="ru-RU"/>
        </w:rPr>
        <w:t>. КАНСКА</w:t>
      </w:r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6275">
        <w:rPr>
          <w:rFonts w:ascii="Times New Roman" w:hAnsi="Times New Roman"/>
          <w:b/>
          <w:sz w:val="24"/>
          <w:szCs w:val="24"/>
          <w:lang w:eastAsia="ru-RU"/>
        </w:rPr>
        <w:t>(МАОУ лицей №1 г. Канска)</w:t>
      </w:r>
    </w:p>
    <w:p w:rsidR="00B16275" w:rsidRPr="00B16275" w:rsidRDefault="00B16275" w:rsidP="00B16275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6275">
        <w:rPr>
          <w:rFonts w:ascii="Times New Roman" w:hAnsi="Times New Roman"/>
          <w:sz w:val="24"/>
          <w:szCs w:val="24"/>
          <w:lang w:eastAsia="ru-RU"/>
        </w:rPr>
        <w:t xml:space="preserve">Северный </w:t>
      </w:r>
      <w:proofErr w:type="gramStart"/>
      <w:r w:rsidRPr="00B16275">
        <w:rPr>
          <w:rFonts w:ascii="Times New Roman" w:hAnsi="Times New Roman"/>
          <w:sz w:val="24"/>
          <w:szCs w:val="24"/>
          <w:lang w:eastAsia="ru-RU"/>
        </w:rPr>
        <w:t>м-он</w:t>
      </w:r>
      <w:proofErr w:type="gramEnd"/>
      <w:r w:rsidRPr="00B16275">
        <w:rPr>
          <w:rFonts w:ascii="Times New Roman" w:hAnsi="Times New Roman"/>
          <w:sz w:val="24"/>
          <w:szCs w:val="24"/>
          <w:lang w:eastAsia="ru-RU"/>
        </w:rPr>
        <w:t>, д. 29А, Канск, 663614. Тел</w:t>
      </w:r>
      <w:r w:rsidRPr="00B16275">
        <w:rPr>
          <w:rFonts w:ascii="Times New Roman" w:hAnsi="Times New Roman"/>
          <w:sz w:val="24"/>
          <w:szCs w:val="24"/>
          <w:lang w:val="de-DE" w:eastAsia="ru-RU"/>
        </w:rPr>
        <w:t xml:space="preserve">: 3 99 00, </w:t>
      </w:r>
      <w:r w:rsidRPr="00B16275">
        <w:rPr>
          <w:rFonts w:ascii="Times New Roman" w:hAnsi="Times New Roman"/>
          <w:sz w:val="24"/>
          <w:szCs w:val="24"/>
          <w:lang w:eastAsia="ru-RU"/>
        </w:rPr>
        <w:t>факс</w:t>
      </w:r>
      <w:r w:rsidRPr="00B16275">
        <w:rPr>
          <w:rFonts w:ascii="Times New Roman" w:hAnsi="Times New Roman"/>
          <w:sz w:val="24"/>
          <w:szCs w:val="24"/>
          <w:lang w:val="de-DE" w:eastAsia="ru-RU"/>
        </w:rPr>
        <w:t xml:space="preserve">: (39161) 3 99 02,  </w:t>
      </w:r>
    </w:p>
    <w:p w:rsidR="00B16275" w:rsidRPr="00B16275" w:rsidRDefault="00B16275" w:rsidP="00B16275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B16275">
        <w:rPr>
          <w:rFonts w:ascii="Times New Roman" w:hAnsi="Times New Roman"/>
          <w:sz w:val="24"/>
          <w:szCs w:val="24"/>
          <w:lang w:val="de-DE" w:eastAsia="ru-RU"/>
        </w:rPr>
        <w:t>E-mail</w:t>
      </w:r>
      <w:proofErr w:type="spellEnd"/>
      <w:r w:rsidRPr="00B16275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hyperlink r:id="rId6" w:history="1">
        <w:r w:rsidRPr="00B16275">
          <w:rPr>
            <w:rFonts w:ascii="Times New Roman" w:hAnsi="Times New Roman"/>
            <w:color w:val="0000FF"/>
            <w:sz w:val="24"/>
            <w:szCs w:val="24"/>
            <w:u w:val="single"/>
            <w:lang w:val="de-DE" w:eastAsia="ru-RU"/>
          </w:rPr>
          <w:t>kansk-liceum1@yandex.ru</w:t>
        </w:r>
      </w:hyperlink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sz w:val="24"/>
          <w:szCs w:val="24"/>
        </w:rPr>
      </w:pPr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b/>
          <w:sz w:val="24"/>
          <w:szCs w:val="24"/>
        </w:rPr>
      </w:pPr>
      <w:r w:rsidRPr="00B16275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РОДНАЯ РУССКАЯ </w:t>
      </w:r>
      <w:r w:rsidRPr="00B16275">
        <w:rPr>
          <w:rFonts w:ascii="Times New Roman" w:hAnsi="Times New Roman"/>
          <w:b/>
          <w:sz w:val="24"/>
          <w:szCs w:val="24"/>
        </w:rPr>
        <w:t>ЛИТЕРАТУРА (базовый уровень)</w:t>
      </w:r>
    </w:p>
    <w:p w:rsidR="00B16275" w:rsidRPr="00B16275" w:rsidRDefault="00B16275" w:rsidP="00B16275">
      <w:pPr>
        <w:spacing w:after="0" w:line="240" w:lineRule="auto"/>
        <w:ind w:right="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</w:t>
      </w:r>
      <w:r w:rsidRPr="00B16275">
        <w:rPr>
          <w:rFonts w:ascii="Times New Roman" w:hAnsi="Times New Roman"/>
          <w:b/>
          <w:sz w:val="24"/>
          <w:szCs w:val="24"/>
        </w:rPr>
        <w:t xml:space="preserve"> общее образование</w:t>
      </w:r>
    </w:p>
    <w:p w:rsidR="00373776" w:rsidRDefault="00373776" w:rsidP="00373776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Style w:val="fontstyle01"/>
        </w:rPr>
        <w:t>Рабочая программа учебного курса «Родная (русская) литература» для 10-11 класса</w:t>
      </w:r>
      <w:r>
        <w:rPr>
          <w:color w:val="000000"/>
        </w:rPr>
        <w:br/>
      </w:r>
      <w:r>
        <w:rPr>
          <w:rStyle w:val="fontstyle01"/>
        </w:rPr>
        <w:t>разработана в соответствии требованиями федерального государственного</w:t>
      </w:r>
      <w:r>
        <w:rPr>
          <w:color w:val="000000"/>
        </w:rPr>
        <w:br/>
      </w:r>
      <w:r>
        <w:rPr>
          <w:rStyle w:val="fontstyle01"/>
        </w:rPr>
        <w:t>образовательного стандарта основного общего образования (далее – ФГОС ООО) на</w:t>
      </w:r>
      <w:r>
        <w:rPr>
          <w:color w:val="000000"/>
        </w:rPr>
        <w:br/>
      </w:r>
      <w:r>
        <w:rPr>
          <w:rStyle w:val="fontstyle01"/>
        </w:rPr>
        <w:t>основании приказа Министерства образования и науки РФ от 31.12.2015 № 1577 «О</w:t>
      </w:r>
      <w:r>
        <w:rPr>
          <w:color w:val="000000"/>
        </w:rPr>
        <w:br/>
      </w:r>
      <w:r>
        <w:rPr>
          <w:rStyle w:val="fontstyle01"/>
        </w:rPr>
        <w:t xml:space="preserve">внесении изменений в ФГОС ООО, утвержденный приказом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РФ от</w:t>
      </w:r>
      <w:r>
        <w:rPr>
          <w:color w:val="000000"/>
        </w:rPr>
        <w:br/>
      </w:r>
      <w:r>
        <w:rPr>
          <w:rStyle w:val="fontstyle01"/>
        </w:rPr>
        <w:t>17.12.2010 №1897», с учетом положений Концепции преподавания русского языка и</w:t>
      </w:r>
      <w:r>
        <w:rPr>
          <w:color w:val="000000"/>
        </w:rPr>
        <w:br/>
      </w:r>
      <w:r>
        <w:rPr>
          <w:rStyle w:val="fontstyle01"/>
        </w:rPr>
        <w:t>литературы в Российской Федерации</w:t>
      </w:r>
      <w:proofErr w:type="gramEnd"/>
      <w:r>
        <w:rPr>
          <w:rStyle w:val="fontstyle01"/>
        </w:rPr>
        <w:t xml:space="preserve">, </w:t>
      </w:r>
      <w:proofErr w:type="gramStart"/>
      <w:r>
        <w:rPr>
          <w:rStyle w:val="fontstyle01"/>
        </w:rPr>
        <w:t>утвержденной</w:t>
      </w:r>
      <w:proofErr w:type="gramEnd"/>
      <w:r>
        <w:rPr>
          <w:rStyle w:val="fontstyle01"/>
        </w:rPr>
        <w:t xml:space="preserve"> 9 апреля 2016 г., № 637-р.</w:t>
      </w:r>
      <w:r>
        <w:rPr>
          <w:color w:val="000000"/>
        </w:rPr>
        <w:br/>
      </w:r>
      <w:r w:rsidR="002F53A0">
        <w:rPr>
          <w:rStyle w:val="fontstyle01"/>
        </w:rPr>
        <w:t xml:space="preserve">       </w:t>
      </w:r>
      <w:r w:rsidRPr="002F53A0">
        <w:rPr>
          <w:rStyle w:val="fontstyle01"/>
        </w:rPr>
        <w:t>Цель программы:</w:t>
      </w:r>
      <w:r>
        <w:rPr>
          <w:rStyle w:val="fontstyle01"/>
        </w:rPr>
        <w:t xml:space="preserve"> воспитание уважительного и бережного отношение к родной</w:t>
      </w:r>
      <w:r>
        <w:rPr>
          <w:color w:val="000000"/>
        </w:rPr>
        <w:br/>
      </w:r>
      <w:r>
        <w:rPr>
          <w:rStyle w:val="fontstyle01"/>
        </w:rPr>
        <w:t>литературе как величайшей духовной, нравственной и культурной ценности русского</w:t>
      </w:r>
      <w:r>
        <w:rPr>
          <w:color w:val="000000"/>
        </w:rPr>
        <w:br/>
      </w:r>
      <w:r>
        <w:rPr>
          <w:rStyle w:val="fontstyle01"/>
        </w:rPr>
        <w:t>народа.</w:t>
      </w:r>
      <w:r>
        <w:rPr>
          <w:color w:val="000000"/>
        </w:rPr>
        <w:br/>
      </w:r>
      <w:r w:rsidRPr="002F53A0">
        <w:rPr>
          <w:rStyle w:val="fontstyle21"/>
          <w:b w:val="0"/>
        </w:rPr>
        <w:t>Задачи:</w:t>
      </w:r>
      <w:r w:rsidRPr="002F53A0">
        <w:rPr>
          <w:b/>
          <w:bCs/>
          <w:color w:val="000000"/>
        </w:rPr>
        <w:br/>
      </w:r>
      <w:r>
        <w:rPr>
          <w:rStyle w:val="fontstyle01"/>
        </w:rPr>
        <w:t>- формирование способности понимать и эстетически воспринимать произведения</w:t>
      </w:r>
      <w:r>
        <w:rPr>
          <w:color w:val="000000"/>
        </w:rPr>
        <w:br/>
      </w:r>
      <w:r>
        <w:rPr>
          <w:rStyle w:val="fontstyle01"/>
        </w:rPr>
        <w:t>родной литературы;</w:t>
      </w:r>
      <w:r>
        <w:rPr>
          <w:color w:val="000000"/>
        </w:rPr>
        <w:br/>
      </w:r>
      <w:r>
        <w:rPr>
          <w:rStyle w:val="fontstyle01"/>
        </w:rPr>
        <w:t>– обогащение духовного мира учащихся путем приобщения их к нравственным</w:t>
      </w:r>
      <w:r>
        <w:rPr>
          <w:color w:val="000000"/>
        </w:rPr>
        <w:br/>
      </w:r>
      <w:r>
        <w:rPr>
          <w:rStyle w:val="fontstyle01"/>
        </w:rPr>
        <w:t>ценностям и художественному многообразию родной литературы;</w:t>
      </w:r>
      <w:r>
        <w:rPr>
          <w:color w:val="000000"/>
        </w:rPr>
        <w:br/>
      </w:r>
      <w:r>
        <w:rPr>
          <w:rStyle w:val="fontstyle01"/>
        </w:rPr>
        <w:t>- приобщение к литературному наследию своего народа;</w:t>
      </w:r>
      <w:r>
        <w:rPr>
          <w:color w:val="000000"/>
        </w:rPr>
        <w:br/>
      </w:r>
      <w:r>
        <w:rPr>
          <w:rStyle w:val="fontstyle01"/>
        </w:rPr>
        <w:t>- формирование причастности к свершениям и традициям своего народа, осознание</w:t>
      </w:r>
      <w:r>
        <w:rPr>
          <w:color w:val="000000"/>
        </w:rPr>
        <w:br/>
      </w:r>
      <w:r>
        <w:rPr>
          <w:rStyle w:val="fontstyle01"/>
        </w:rPr>
        <w:t>исторической преемственности поколений, своей ответственности за сохранение</w:t>
      </w:r>
      <w:r>
        <w:rPr>
          <w:color w:val="000000"/>
        </w:rPr>
        <w:br/>
      </w:r>
      <w:r>
        <w:rPr>
          <w:rStyle w:val="fontstyle01"/>
        </w:rPr>
        <w:t>культуры народа;</w:t>
      </w:r>
      <w:r>
        <w:rPr>
          <w:color w:val="000000"/>
        </w:rPr>
        <w:br/>
      </w:r>
      <w:r>
        <w:rPr>
          <w:rStyle w:val="fontstyle01"/>
        </w:rPr>
        <w:t>- формирование умения актуализировать в художественных текстах родной</w:t>
      </w:r>
      <w:r>
        <w:rPr>
          <w:color w:val="000000"/>
        </w:rPr>
        <w:br/>
      </w:r>
      <w:r>
        <w:rPr>
          <w:rStyle w:val="fontstyle01"/>
        </w:rPr>
        <w:t>литературы личностно значимые образы, темы и проблемы, учитывать исторический,</w:t>
      </w:r>
      <w:r>
        <w:rPr>
          <w:color w:val="000000"/>
        </w:rPr>
        <w:br/>
      </w:r>
      <w:r>
        <w:rPr>
          <w:rStyle w:val="fontstyle01"/>
        </w:rPr>
        <w:t>историко-культурный контекст и конте</w:t>
      </w:r>
      <w:proofErr w:type="gramStart"/>
      <w:r>
        <w:rPr>
          <w:rStyle w:val="fontstyle01"/>
        </w:rPr>
        <w:t>кст тв</w:t>
      </w:r>
      <w:proofErr w:type="gramEnd"/>
      <w:r>
        <w:rPr>
          <w:rStyle w:val="fontstyle01"/>
        </w:rPr>
        <w:t>орчества писателя в процессе анализа</w:t>
      </w:r>
      <w:r>
        <w:rPr>
          <w:color w:val="000000"/>
        </w:rPr>
        <w:br/>
      </w:r>
      <w:r>
        <w:rPr>
          <w:rStyle w:val="fontstyle01"/>
        </w:rPr>
        <w:t>художественного литературного произведения.</w:t>
      </w:r>
      <w:r>
        <w:rPr>
          <w:color w:val="000000"/>
        </w:rPr>
        <w:br/>
      </w:r>
      <w:r w:rsidR="002F53A0">
        <w:rPr>
          <w:rStyle w:val="fontstyle21"/>
        </w:rPr>
        <w:t xml:space="preserve">        </w:t>
      </w:r>
      <w:r>
        <w:rPr>
          <w:rStyle w:val="fontstyle01"/>
        </w:rPr>
        <w:t>ФГОС ООО признает приоритетной духовно-нравственную ценность литературы</w:t>
      </w:r>
      <w:r>
        <w:rPr>
          <w:color w:val="000000"/>
        </w:rPr>
        <w:br/>
      </w:r>
      <w:r>
        <w:rPr>
          <w:rStyle w:val="fontstyle01"/>
        </w:rPr>
        <w:t>для школьника – будущего гражданина своей страны, любящего свой народ и</w:t>
      </w:r>
      <w:r>
        <w:rPr>
          <w:color w:val="000000"/>
        </w:rPr>
        <w:br/>
      </w:r>
      <w:r>
        <w:rPr>
          <w:rStyle w:val="fontstyle01"/>
        </w:rPr>
        <w:t>уважающего его традиции, язык и культуру.</w:t>
      </w:r>
      <w:r>
        <w:rPr>
          <w:color w:val="000000"/>
        </w:rPr>
        <w:br/>
      </w:r>
      <w:r w:rsidR="002F53A0">
        <w:rPr>
          <w:rStyle w:val="fontstyle01"/>
        </w:rPr>
        <w:t xml:space="preserve">        </w:t>
      </w:r>
      <w:r>
        <w:rPr>
          <w:rStyle w:val="fontstyle01"/>
        </w:rPr>
        <w:t>Изучение родной литературы играет ведущую роль в процессах воспитания</w:t>
      </w:r>
      <w:r>
        <w:rPr>
          <w:color w:val="000000"/>
        </w:rPr>
        <w:br/>
      </w:r>
      <w:r>
        <w:rPr>
          <w:rStyle w:val="fontstyle01"/>
        </w:rPr>
        <w:t>личности, развития ее нравственных качеств и творческих способностей, в сохранении и</w:t>
      </w:r>
      <w:r>
        <w:rPr>
          <w:color w:val="000000"/>
        </w:rPr>
        <w:br/>
      </w:r>
      <w:r>
        <w:rPr>
          <w:rStyle w:val="fontstyle01"/>
        </w:rPr>
        <w:t>развитии национальных традиций и исторической преемственности поколений.</w:t>
      </w:r>
      <w:r>
        <w:rPr>
          <w:color w:val="000000"/>
        </w:rPr>
        <w:br/>
      </w:r>
      <w:r>
        <w:rPr>
          <w:rStyle w:val="fontstyle01"/>
        </w:rPr>
        <w:t>Родная литература как культурный символ России, высшая форма существования</w:t>
      </w:r>
      <w:r>
        <w:rPr>
          <w:color w:val="000000"/>
        </w:rPr>
        <w:br/>
      </w:r>
      <w:r>
        <w:rPr>
          <w:rStyle w:val="fontstyle01"/>
        </w:rPr>
        <w:t>российской духовности и языка в качестве школьного предмета посредством воздействия</w:t>
      </w:r>
      <w:r>
        <w:rPr>
          <w:color w:val="000000"/>
        </w:rPr>
        <w:br/>
      </w:r>
      <w:r>
        <w:rPr>
          <w:rStyle w:val="fontstyle01"/>
        </w:rPr>
        <w:t>на эстетические чувства воспитывает в человеке патриотизм, чувства исторической</w:t>
      </w:r>
      <w:r>
        <w:rPr>
          <w:color w:val="000000"/>
        </w:rPr>
        <w:br/>
      </w:r>
      <w:r>
        <w:rPr>
          <w:rStyle w:val="fontstyle01"/>
        </w:rPr>
        <w:t>памяти, принадлежности к культуре, народу и всему человечеству.</w:t>
      </w:r>
      <w:r>
        <w:rPr>
          <w:color w:val="000000"/>
        </w:rPr>
        <w:br/>
      </w:r>
      <w:r w:rsidR="002F53A0">
        <w:rPr>
          <w:rStyle w:val="fontstyle01"/>
        </w:rPr>
        <w:t xml:space="preserve">       </w:t>
      </w:r>
      <w:r>
        <w:rPr>
          <w:rStyle w:val="fontstyle01"/>
        </w:rPr>
        <w:t>Содержание программы включает в себя произведения (или фрагменты из</w:t>
      </w:r>
      <w:r>
        <w:rPr>
          <w:color w:val="000000"/>
        </w:rPr>
        <w:br/>
      </w:r>
      <w:r>
        <w:rPr>
          <w:rStyle w:val="fontstyle01"/>
        </w:rPr>
        <w:t>произведений) родной литературы, помогающие школьнику осмыслить её непреходящую</w:t>
      </w:r>
      <w:r>
        <w:rPr>
          <w:color w:val="000000"/>
        </w:rPr>
        <w:br/>
      </w:r>
      <w:r>
        <w:rPr>
          <w:rStyle w:val="fontstyle01"/>
        </w:rPr>
        <w:t>историко-культурную и нравственно-ценностную роль.</w:t>
      </w:r>
      <w:r>
        <w:rPr>
          <w:color w:val="000000"/>
        </w:rPr>
        <w:br/>
      </w:r>
      <w:r>
        <w:rPr>
          <w:rStyle w:val="fontstyle01"/>
        </w:rPr>
        <w:t>Критерии отбора художественных произведений для изучения: высокая</w:t>
      </w:r>
      <w:r>
        <w:rPr>
          <w:color w:val="000000"/>
        </w:rPr>
        <w:br/>
      </w:r>
      <w:r>
        <w:rPr>
          <w:rStyle w:val="fontstyle01"/>
        </w:rPr>
        <w:t>художественная ценность, гуманистическая направленность, позитивное влияние на</w:t>
      </w:r>
      <w:r>
        <w:rPr>
          <w:color w:val="000000"/>
        </w:rPr>
        <w:br/>
      </w:r>
      <w:r>
        <w:rPr>
          <w:rStyle w:val="fontstyle01"/>
        </w:rPr>
        <w:t>личность ученика, соответствие задачам его развития и возрастным особенностям,</w:t>
      </w:r>
      <w:r>
        <w:rPr>
          <w:color w:val="000000"/>
        </w:rPr>
        <w:br/>
      </w:r>
      <w:r>
        <w:rPr>
          <w:rStyle w:val="fontstyle01"/>
        </w:rPr>
        <w:t>культурно-исторические традиции.</w:t>
      </w:r>
      <w:r>
        <w:rPr>
          <w:color w:val="000000"/>
        </w:rPr>
        <w:br/>
      </w:r>
      <w:r w:rsidR="002F53A0">
        <w:rPr>
          <w:rStyle w:val="fontstyle21"/>
        </w:rPr>
        <w:t xml:space="preserve">        </w:t>
      </w:r>
      <w:r>
        <w:rPr>
          <w:rStyle w:val="fontstyle01"/>
        </w:rPr>
        <w:t>Учебный предмет «Родная (русская) литература» как часть образовательной области</w:t>
      </w:r>
      <w:r>
        <w:rPr>
          <w:color w:val="000000"/>
        </w:rPr>
        <w:br/>
      </w:r>
      <w:r>
        <w:rPr>
          <w:rStyle w:val="fontstyle01"/>
        </w:rPr>
        <w:t>«Родной язык и литература» тесно связан с предметом «Родной язык». Родная литература</w:t>
      </w:r>
      <w:r>
        <w:rPr>
          <w:color w:val="000000"/>
        </w:rPr>
        <w:br/>
      </w:r>
      <w:r>
        <w:rPr>
          <w:rStyle w:val="fontstyle01"/>
        </w:rPr>
        <w:lastRenderedPageBreak/>
        <w:t>является одним из основных источников обогащения речи учащихся, формирования их</w:t>
      </w:r>
      <w:r>
        <w:rPr>
          <w:color w:val="000000"/>
        </w:rPr>
        <w:br/>
      </w:r>
      <w:r>
        <w:rPr>
          <w:rStyle w:val="fontstyle01"/>
        </w:rPr>
        <w:t>речевой культуры и коммуникативных навыков. Изучение языка художественных</w:t>
      </w:r>
      <w:r>
        <w:rPr>
          <w:color w:val="000000"/>
        </w:rPr>
        <w:br/>
      </w:r>
      <w:r>
        <w:rPr>
          <w:rStyle w:val="fontstyle01"/>
        </w:rPr>
        <w:t>произведений способствует пониманию учащимися эстетической функции слова,</w:t>
      </w:r>
      <w:r>
        <w:rPr>
          <w:color w:val="000000"/>
        </w:rPr>
        <w:br/>
      </w:r>
      <w:r>
        <w:rPr>
          <w:rStyle w:val="fontstyle01"/>
        </w:rPr>
        <w:t>овладению ими стилистически окрашенной родной речью.</w:t>
      </w:r>
    </w:p>
    <w:p w:rsidR="002F53A0" w:rsidRPr="002F53A0" w:rsidRDefault="002F53A0" w:rsidP="002F53A0">
      <w:pPr>
        <w:spacing w:after="0" w:line="240" w:lineRule="auto"/>
        <w:ind w:left="-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Родной русской 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литературы в 10–11 классах среднего общего образования на базовом уровне в учебном плане отводится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: в 10 классе -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color w:val="000000"/>
          <w:sz w:val="24"/>
          <w:szCs w:val="24"/>
        </w:rPr>
        <w:t>1 час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 в неделю), в 11 классе -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 часа (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F53A0">
        <w:rPr>
          <w:rFonts w:ascii="Times New Roman" w:hAnsi="Times New Roman"/>
          <w:color w:val="000000"/>
          <w:sz w:val="24"/>
          <w:szCs w:val="24"/>
        </w:rPr>
        <w:t xml:space="preserve"> час в неделю). </w:t>
      </w:r>
    </w:p>
    <w:p w:rsidR="002F53A0" w:rsidRPr="002F53A0" w:rsidRDefault="002F53A0" w:rsidP="002F53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776" w:rsidRDefault="00373776" w:rsidP="002F5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73776" w:rsidSect="0098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985"/>
    <w:multiLevelType w:val="hybridMultilevel"/>
    <w:tmpl w:val="7CC058CA"/>
    <w:lvl w:ilvl="0" w:tplc="462ED8AA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00FF"/>
    <w:multiLevelType w:val="hybridMultilevel"/>
    <w:tmpl w:val="DF54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6"/>
    <w:rsid w:val="00031549"/>
    <w:rsid w:val="002F53A0"/>
    <w:rsid w:val="00373776"/>
    <w:rsid w:val="00536132"/>
    <w:rsid w:val="0054575E"/>
    <w:rsid w:val="00720790"/>
    <w:rsid w:val="00986244"/>
    <w:rsid w:val="009A53A4"/>
    <w:rsid w:val="009F58EB"/>
    <w:rsid w:val="00B16275"/>
    <w:rsid w:val="00D81A14"/>
    <w:rsid w:val="00F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37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377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7377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3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37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377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7377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3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-liceum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cab-3-14</dc:creator>
  <cp:lastModifiedBy>zamuvr7-11</cp:lastModifiedBy>
  <cp:revision>2</cp:revision>
  <dcterms:created xsi:type="dcterms:W3CDTF">2024-09-02T02:50:00Z</dcterms:created>
  <dcterms:modified xsi:type="dcterms:W3CDTF">2024-09-02T02:50:00Z</dcterms:modified>
</cp:coreProperties>
</file>