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EE" w:rsidRPr="005614E4" w:rsidRDefault="00926EEE" w:rsidP="00926EEE">
      <w:pPr>
        <w:ind w:right="832"/>
        <w:jc w:val="center"/>
        <w:rPr>
          <w:sz w:val="24"/>
          <w:szCs w:val="24"/>
          <w:lang w:eastAsia="ru-RU"/>
        </w:rPr>
      </w:pPr>
    </w:p>
    <w:p w:rsidR="00926EEE" w:rsidRPr="005614E4" w:rsidRDefault="00926EEE" w:rsidP="00926EEE">
      <w:pPr>
        <w:ind w:right="832"/>
        <w:jc w:val="center"/>
        <w:rPr>
          <w:sz w:val="24"/>
          <w:szCs w:val="24"/>
          <w:lang w:eastAsia="ru-RU"/>
        </w:rPr>
      </w:pPr>
      <w:r w:rsidRPr="005614E4">
        <w:rPr>
          <w:sz w:val="24"/>
          <w:szCs w:val="24"/>
          <w:lang w:eastAsia="ru-RU"/>
        </w:rPr>
        <w:t>Управление образования администрации города Канска</w:t>
      </w:r>
    </w:p>
    <w:p w:rsidR="00926EEE" w:rsidRPr="005614E4" w:rsidRDefault="00926EEE" w:rsidP="00926EEE">
      <w:pPr>
        <w:ind w:right="832"/>
        <w:jc w:val="center"/>
        <w:rPr>
          <w:b/>
          <w:sz w:val="24"/>
          <w:szCs w:val="24"/>
          <w:lang w:eastAsia="ru-RU"/>
        </w:rPr>
      </w:pPr>
      <w:r w:rsidRPr="005614E4"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5614E4">
          <w:rPr>
            <w:b/>
            <w:sz w:val="24"/>
            <w:szCs w:val="24"/>
            <w:lang w:eastAsia="ru-RU"/>
          </w:rPr>
          <w:t>1 г</w:t>
        </w:r>
      </w:smartTag>
      <w:r w:rsidRPr="005614E4">
        <w:rPr>
          <w:b/>
          <w:sz w:val="24"/>
          <w:szCs w:val="24"/>
          <w:lang w:eastAsia="ru-RU"/>
        </w:rPr>
        <w:t>. КАНСКА</w:t>
      </w:r>
    </w:p>
    <w:p w:rsidR="00926EEE" w:rsidRPr="005614E4" w:rsidRDefault="00926EEE" w:rsidP="00926EEE">
      <w:pPr>
        <w:ind w:right="832"/>
        <w:jc w:val="center"/>
        <w:rPr>
          <w:b/>
          <w:sz w:val="24"/>
          <w:szCs w:val="24"/>
          <w:lang w:eastAsia="ru-RU"/>
        </w:rPr>
      </w:pPr>
      <w:r w:rsidRPr="005614E4">
        <w:rPr>
          <w:b/>
          <w:sz w:val="24"/>
          <w:szCs w:val="24"/>
          <w:lang w:eastAsia="ru-RU"/>
        </w:rPr>
        <w:t>(МАОУ лицей №1 г. Канска)</w:t>
      </w:r>
    </w:p>
    <w:p w:rsidR="00926EEE" w:rsidRPr="005614E4" w:rsidRDefault="00926EEE" w:rsidP="00926EE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eastAsia="ru-RU"/>
        </w:rPr>
      </w:pPr>
      <w:r w:rsidRPr="005614E4">
        <w:rPr>
          <w:sz w:val="24"/>
          <w:szCs w:val="24"/>
          <w:lang w:eastAsia="ru-RU"/>
        </w:rPr>
        <w:t xml:space="preserve">Северный </w:t>
      </w:r>
      <w:proofErr w:type="gramStart"/>
      <w:r w:rsidRPr="005614E4">
        <w:rPr>
          <w:sz w:val="24"/>
          <w:szCs w:val="24"/>
          <w:lang w:eastAsia="ru-RU"/>
        </w:rPr>
        <w:t>м-он</w:t>
      </w:r>
      <w:proofErr w:type="gramEnd"/>
      <w:r w:rsidRPr="005614E4">
        <w:rPr>
          <w:sz w:val="24"/>
          <w:szCs w:val="24"/>
          <w:lang w:eastAsia="ru-RU"/>
        </w:rPr>
        <w:t>, д. 29А, Канск, 663614. Тел</w:t>
      </w:r>
      <w:r w:rsidRPr="005614E4">
        <w:rPr>
          <w:sz w:val="24"/>
          <w:szCs w:val="24"/>
          <w:lang w:val="de-DE" w:eastAsia="ru-RU"/>
        </w:rPr>
        <w:t xml:space="preserve">: 3 99 00, </w:t>
      </w:r>
      <w:r w:rsidRPr="005614E4">
        <w:rPr>
          <w:sz w:val="24"/>
          <w:szCs w:val="24"/>
          <w:lang w:eastAsia="ru-RU"/>
        </w:rPr>
        <w:t>факс</w:t>
      </w:r>
      <w:r w:rsidRPr="005614E4">
        <w:rPr>
          <w:sz w:val="24"/>
          <w:szCs w:val="24"/>
          <w:lang w:val="de-DE" w:eastAsia="ru-RU"/>
        </w:rPr>
        <w:t xml:space="preserve">: (39161) 3 99 02,  </w:t>
      </w:r>
    </w:p>
    <w:p w:rsidR="00926EEE" w:rsidRPr="005614E4" w:rsidRDefault="00926EEE" w:rsidP="00926EEE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val="de-DE" w:eastAsia="ru-RU"/>
        </w:rPr>
      </w:pPr>
      <w:r w:rsidRPr="005614E4">
        <w:rPr>
          <w:sz w:val="24"/>
          <w:szCs w:val="24"/>
          <w:lang w:val="de-DE" w:eastAsia="ru-RU"/>
        </w:rPr>
        <w:t xml:space="preserve">E-mail: </w:t>
      </w:r>
      <w:hyperlink r:id="rId8" w:history="1">
        <w:r w:rsidRPr="005614E4">
          <w:rPr>
            <w:rStyle w:val="ab"/>
            <w:color w:val="auto"/>
            <w:sz w:val="24"/>
            <w:szCs w:val="24"/>
            <w:lang w:val="de-DE" w:eastAsia="ru-RU"/>
          </w:rPr>
          <w:t>kansk-liceum1@yandex.ru</w:t>
        </w:r>
      </w:hyperlink>
    </w:p>
    <w:p w:rsidR="00926EEE" w:rsidRPr="005614E4" w:rsidRDefault="00926EEE" w:rsidP="00926EEE">
      <w:pPr>
        <w:ind w:right="832"/>
        <w:jc w:val="center"/>
        <w:rPr>
          <w:sz w:val="28"/>
          <w:szCs w:val="28"/>
        </w:rPr>
      </w:pPr>
    </w:p>
    <w:p w:rsidR="00926EEE" w:rsidRPr="005614E4" w:rsidRDefault="00926EEE" w:rsidP="00926EEE">
      <w:pPr>
        <w:ind w:right="832"/>
        <w:jc w:val="center"/>
        <w:rPr>
          <w:b/>
          <w:sz w:val="24"/>
          <w:szCs w:val="24"/>
        </w:rPr>
      </w:pPr>
      <w:r w:rsidRPr="005614E4">
        <w:rPr>
          <w:b/>
          <w:sz w:val="24"/>
          <w:szCs w:val="24"/>
        </w:rPr>
        <w:t>АННОТАЦИЯ К РАБОЧЕЙ ПРОГРАММЕ</w:t>
      </w:r>
    </w:p>
    <w:p w:rsidR="00926EEE" w:rsidRPr="005614E4" w:rsidRDefault="008F6FFA" w:rsidP="00926EEE">
      <w:pPr>
        <w:ind w:right="832"/>
        <w:jc w:val="center"/>
        <w:rPr>
          <w:b/>
          <w:sz w:val="24"/>
          <w:szCs w:val="24"/>
        </w:rPr>
      </w:pPr>
      <w:r w:rsidRPr="005614E4">
        <w:rPr>
          <w:b/>
          <w:sz w:val="24"/>
          <w:szCs w:val="24"/>
        </w:rPr>
        <w:t>ОСНОВЫ БЕЗОПАСНОСТИ И ЗАЩИТЫ РОДИНЫ</w:t>
      </w:r>
    </w:p>
    <w:p w:rsidR="00926EEE" w:rsidRPr="005614E4" w:rsidRDefault="008F6FFA" w:rsidP="00926EEE">
      <w:pPr>
        <w:ind w:right="832"/>
        <w:jc w:val="center"/>
        <w:rPr>
          <w:b/>
          <w:sz w:val="24"/>
          <w:szCs w:val="24"/>
        </w:rPr>
      </w:pPr>
      <w:r w:rsidRPr="005614E4">
        <w:rPr>
          <w:b/>
          <w:sz w:val="24"/>
          <w:szCs w:val="24"/>
        </w:rPr>
        <w:t>Средне</w:t>
      </w:r>
      <w:r w:rsidR="00926EEE" w:rsidRPr="005614E4">
        <w:rPr>
          <w:b/>
          <w:sz w:val="24"/>
          <w:szCs w:val="24"/>
        </w:rPr>
        <w:t>е общее образование</w:t>
      </w:r>
    </w:p>
    <w:p w:rsidR="005A3A63" w:rsidRPr="005614E4" w:rsidRDefault="005A3A63" w:rsidP="00926EEE">
      <w:pPr>
        <w:ind w:right="832"/>
        <w:jc w:val="center"/>
        <w:rPr>
          <w:b/>
          <w:sz w:val="24"/>
          <w:szCs w:val="24"/>
        </w:rPr>
      </w:pPr>
    </w:p>
    <w:p w:rsidR="008F6FFA" w:rsidRPr="005614E4" w:rsidRDefault="008F6FFA" w:rsidP="008F6FFA">
      <w:pPr>
        <w:ind w:firstLine="600"/>
        <w:jc w:val="both"/>
        <w:rPr>
          <w:sz w:val="20"/>
        </w:rPr>
      </w:pPr>
      <w:r w:rsidRPr="005614E4">
        <w:rPr>
          <w:sz w:val="24"/>
        </w:rPr>
        <w:t>Рабочая программа по учебному предмету "Основы безопасности и защиты Родины" (далее - ОБЗР) разработана на ос</w:t>
      </w:r>
      <w:bookmarkStart w:id="0" w:name="_GoBack"/>
      <w:bookmarkEnd w:id="0"/>
      <w:r w:rsidRPr="005614E4">
        <w:rPr>
          <w:sz w:val="24"/>
        </w:rPr>
        <w:t>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F6FFA" w:rsidRPr="005614E4" w:rsidRDefault="008F6FFA" w:rsidP="008F6FFA">
      <w:pPr>
        <w:ind w:firstLine="600"/>
        <w:jc w:val="both"/>
        <w:rPr>
          <w:sz w:val="24"/>
        </w:rPr>
      </w:pPr>
      <w:r w:rsidRPr="005614E4">
        <w:rPr>
          <w:sz w:val="24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614E4">
        <w:rPr>
          <w:sz w:val="24"/>
        </w:rPr>
        <w:t>обучающимися</w:t>
      </w:r>
      <w:proofErr w:type="gramEnd"/>
      <w:r w:rsidRPr="005614E4">
        <w:rPr>
          <w:sz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614E4">
        <w:rPr>
          <w:sz w:val="24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614E4" w:rsidRPr="005614E4" w:rsidRDefault="005614E4" w:rsidP="005614E4">
      <w:pPr>
        <w:jc w:val="both"/>
        <w:rPr>
          <w:sz w:val="20"/>
        </w:rPr>
      </w:pPr>
    </w:p>
    <w:p w:rsidR="008F6FFA" w:rsidRPr="005614E4" w:rsidRDefault="008F6FFA" w:rsidP="005614E4">
      <w:pPr>
        <w:spacing w:line="24" w:lineRule="auto"/>
        <w:jc w:val="both"/>
        <w:rPr>
          <w:sz w:val="20"/>
        </w:rPr>
      </w:pPr>
    </w:p>
    <w:p w:rsidR="008F6FFA" w:rsidRPr="005614E4" w:rsidRDefault="008F6FFA" w:rsidP="008F6FFA">
      <w:pPr>
        <w:ind w:left="120"/>
        <w:jc w:val="both"/>
        <w:rPr>
          <w:sz w:val="20"/>
        </w:rPr>
      </w:pPr>
      <w:r w:rsidRPr="005614E4">
        <w:rPr>
          <w:b/>
          <w:sz w:val="24"/>
        </w:rPr>
        <w:t>ОБЩАЯ ХАРАКТЕРИСТИКА УЧЕБНОГО ПРЕДМЕТА «ОСНОВЫ БЕЗОПАСНОСТИ И ЗАЩИТЫ РОДИНЫ»</w:t>
      </w:r>
    </w:p>
    <w:p w:rsidR="008F6FFA" w:rsidRPr="005614E4" w:rsidRDefault="008F6FFA" w:rsidP="008F6FFA">
      <w:pPr>
        <w:ind w:firstLine="600"/>
        <w:jc w:val="both"/>
        <w:rPr>
          <w:sz w:val="20"/>
        </w:rPr>
      </w:pPr>
      <w:r w:rsidRPr="005614E4">
        <w:rPr>
          <w:sz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1. «Безопасное и устойчивое развитие личности, общества, государства».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2. «Основы военной подготовки».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3. «Культура безопасности жизнедеятельности в современном обществе».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4. «Безопасность в быту».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5. «Безопасность на транспорте».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6. «Безопасность в общественных местах».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7. «Безопасность в природной среде».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8. «Основы медицинских знаний. Оказание первой помощи».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9. «Безопасность в социуме».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10. «Безопасность в информационном пространстве».</w:t>
      </w:r>
    </w:p>
    <w:p w:rsidR="008F6FFA" w:rsidRPr="005614E4" w:rsidRDefault="008F6FFA" w:rsidP="008F6FFA">
      <w:pPr>
        <w:ind w:firstLine="600"/>
        <w:rPr>
          <w:sz w:val="20"/>
        </w:rPr>
      </w:pPr>
      <w:r w:rsidRPr="005614E4">
        <w:rPr>
          <w:sz w:val="24"/>
        </w:rPr>
        <w:t>Модуль № 11. «Основы противодействия экстремизму и терроризму».</w:t>
      </w:r>
    </w:p>
    <w:p w:rsidR="008F6FFA" w:rsidRPr="005614E4" w:rsidRDefault="008F6FFA" w:rsidP="008F6FFA">
      <w:pPr>
        <w:ind w:firstLine="600"/>
        <w:jc w:val="both"/>
        <w:rPr>
          <w:sz w:val="20"/>
        </w:rPr>
      </w:pPr>
      <w:r w:rsidRPr="005614E4">
        <w:rPr>
          <w:sz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F6FFA" w:rsidRPr="005614E4" w:rsidRDefault="008F6FFA" w:rsidP="008F6FFA">
      <w:pPr>
        <w:ind w:firstLine="600"/>
        <w:jc w:val="both"/>
        <w:rPr>
          <w:sz w:val="20"/>
        </w:rPr>
      </w:pPr>
      <w:r w:rsidRPr="005614E4">
        <w:rPr>
          <w:sz w:val="24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8F6FFA" w:rsidRPr="005614E4" w:rsidRDefault="008F6FFA" w:rsidP="008F6FFA">
      <w:pPr>
        <w:ind w:firstLine="600"/>
        <w:jc w:val="both"/>
        <w:rPr>
          <w:sz w:val="20"/>
        </w:rPr>
      </w:pPr>
      <w:r w:rsidRPr="005614E4">
        <w:rPr>
          <w:sz w:val="24"/>
        </w:rPr>
        <w:t xml:space="preserve">Актуальность совершенствования учебно-методического обеспечения </w:t>
      </w:r>
      <w:r w:rsidRPr="005614E4">
        <w:rPr>
          <w:sz w:val="24"/>
        </w:rPr>
        <w:lastRenderedPageBreak/>
        <w:t xml:space="preserve">образовательного процесса по ОБЗР определяется системообразующими документами в области безопасности: </w:t>
      </w:r>
      <w:proofErr w:type="gramStart"/>
      <w:r w:rsidRPr="005614E4">
        <w:rPr>
          <w:sz w:val="24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r w:rsidRPr="005614E4">
        <w:rPr>
          <w:b/>
          <w:sz w:val="24"/>
        </w:rPr>
        <w:t>ЦЕЛЬ ИЗУЧЕНИЯ УЧЕБНОГО ПРЕДМЕТА «ОСНОВЫ БЕЗОПАСНОСТИ И ЗАЩИТЫ РОДИНЫ»</w:t>
      </w:r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r w:rsidRPr="005614E4">
        <w:rPr>
          <w:sz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614E4">
        <w:rPr>
          <w:sz w:val="24"/>
        </w:rPr>
        <w:t>обучающихся</w:t>
      </w:r>
      <w:proofErr w:type="gramEnd"/>
      <w:r w:rsidRPr="005614E4">
        <w:rPr>
          <w:sz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r w:rsidRPr="005614E4">
        <w:rPr>
          <w:sz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proofErr w:type="spellStart"/>
      <w:r w:rsidRPr="005614E4">
        <w:rPr>
          <w:sz w:val="24"/>
        </w:rPr>
        <w:t>сформированность</w:t>
      </w:r>
      <w:proofErr w:type="spellEnd"/>
      <w:r w:rsidRPr="005614E4">
        <w:rPr>
          <w:sz w:val="24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proofErr w:type="spellStart"/>
      <w:r w:rsidRPr="005614E4">
        <w:rPr>
          <w:sz w:val="24"/>
        </w:rPr>
        <w:t>сформированность</w:t>
      </w:r>
      <w:proofErr w:type="spellEnd"/>
      <w:r w:rsidRPr="005614E4">
        <w:rPr>
          <w:sz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F6FFA" w:rsidRPr="005614E4" w:rsidRDefault="008F6FFA" w:rsidP="008F6FFA">
      <w:pPr>
        <w:spacing w:line="264" w:lineRule="auto"/>
        <w:ind w:firstLine="600"/>
        <w:jc w:val="both"/>
        <w:rPr>
          <w:sz w:val="20"/>
        </w:rPr>
      </w:pPr>
      <w:r w:rsidRPr="005614E4">
        <w:rPr>
          <w:sz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F6FFA" w:rsidRPr="005614E4" w:rsidRDefault="008F6FFA" w:rsidP="008F6FFA">
      <w:pPr>
        <w:spacing w:line="264" w:lineRule="auto"/>
        <w:ind w:left="120"/>
        <w:jc w:val="both"/>
        <w:rPr>
          <w:sz w:val="20"/>
        </w:rPr>
      </w:pPr>
      <w:r w:rsidRPr="005614E4">
        <w:rPr>
          <w:b/>
          <w:sz w:val="24"/>
        </w:rPr>
        <w:t>МЕСТО УЧЕБНОГО ПРЕДМЕТА «ОСНОВЫ БЕЗОПАСНОСТИ ЖИЗНЕДЕЯТЕЛЬНОСТИ» В УЧЕБНОМ ПЛАНЕ</w:t>
      </w:r>
    </w:p>
    <w:p w:rsidR="008F6FFA" w:rsidRPr="005614E4" w:rsidRDefault="008F6FFA" w:rsidP="008F6FFA">
      <w:pPr>
        <w:spacing w:line="264" w:lineRule="auto"/>
        <w:ind w:left="120"/>
        <w:jc w:val="both"/>
        <w:rPr>
          <w:sz w:val="20"/>
        </w:rPr>
      </w:pPr>
    </w:p>
    <w:p w:rsidR="008F6FFA" w:rsidRPr="005614E4" w:rsidRDefault="008F6FFA" w:rsidP="008F6FFA">
      <w:pPr>
        <w:spacing w:line="264" w:lineRule="auto"/>
        <w:ind w:firstLine="600"/>
        <w:jc w:val="both"/>
        <w:rPr>
          <w:sz w:val="24"/>
        </w:rPr>
      </w:pPr>
      <w:r w:rsidRPr="005614E4">
        <w:rPr>
          <w:sz w:val="24"/>
        </w:rPr>
        <w:t>Всего на изучение учебного предмета ОБЗР на уровне среднего общего образования отводится 68 часов</w:t>
      </w:r>
      <w:r w:rsidR="005614E4" w:rsidRPr="005614E4">
        <w:rPr>
          <w:sz w:val="24"/>
        </w:rPr>
        <w:t xml:space="preserve">: в 10 классе – 34 часа (1 час в неделю), в 11 классе 34 часа (1 час в неделю) </w:t>
      </w:r>
    </w:p>
    <w:p w:rsidR="00926EEE" w:rsidRDefault="00926EEE">
      <w:pPr>
        <w:pStyle w:val="a6"/>
        <w:tabs>
          <w:tab w:val="left" w:pos="841"/>
        </w:tabs>
        <w:spacing w:line="276" w:lineRule="auto"/>
        <w:ind w:right="850"/>
        <w:jc w:val="right"/>
        <w:rPr>
          <w:sz w:val="24"/>
        </w:rPr>
      </w:pPr>
    </w:p>
    <w:sectPr w:rsidR="00926EEE" w:rsidSect="008F6FFA">
      <w:footerReference w:type="default" r:id="rId9"/>
      <w:pgSz w:w="11910" w:h="16840"/>
      <w:pgMar w:top="1040" w:right="853" w:bottom="567" w:left="15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B2" w:rsidRDefault="004637B2">
      <w:r>
        <w:separator/>
      </w:r>
    </w:p>
  </w:endnote>
  <w:endnote w:type="continuationSeparator" w:id="0">
    <w:p w:rsidR="004637B2" w:rsidRDefault="0046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9A6" w:rsidRDefault="00CE58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2D603CC4" wp14:editId="6007EE1D">
              <wp:simplePos x="0" y="0"/>
              <wp:positionH relativeFrom="page">
                <wp:posOffset>3977640</wp:posOffset>
              </wp:positionH>
              <wp:positionV relativeFrom="page">
                <wp:posOffset>9916700</wp:posOffset>
              </wp:positionV>
              <wp:extent cx="16065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39A6" w:rsidRDefault="005539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3.2pt;margin-top:780.85pt;width:12.65pt;height:13.0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" filled="f" stroked="f">
              <v:path arrowok="t"/>
              <v:textbox inset="0,0,0,0">
                <w:txbxContent>
                  <w:p w:rsidR="005539A6" w:rsidRDefault="005539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B2" w:rsidRDefault="004637B2">
      <w:r>
        <w:separator/>
      </w:r>
    </w:p>
  </w:footnote>
  <w:footnote w:type="continuationSeparator" w:id="0">
    <w:p w:rsidR="004637B2" w:rsidRDefault="0046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BC8"/>
    <w:multiLevelType w:val="hybridMultilevel"/>
    <w:tmpl w:val="BE6CA5D6"/>
    <w:lvl w:ilvl="0" w:tplc="8B8C22F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9A15D2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A00EB46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DEB69DD6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BB00629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9E89A6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BC42072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32F4035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25520C5E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">
    <w:nsid w:val="02830F64"/>
    <w:multiLevelType w:val="multilevel"/>
    <w:tmpl w:val="21BA62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067D4"/>
    <w:multiLevelType w:val="hybridMultilevel"/>
    <w:tmpl w:val="F8102E26"/>
    <w:lvl w:ilvl="0" w:tplc="D8583E00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92A8C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F056C02E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1F9C1918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362E145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F6A4C1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7F89C3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FEC8EA0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DA6AC37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3">
    <w:nsid w:val="086D6AB0"/>
    <w:multiLevelType w:val="hybridMultilevel"/>
    <w:tmpl w:val="82603E3A"/>
    <w:lvl w:ilvl="0" w:tplc="C7269C6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DCF42C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E5A21938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76E7B2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8E641D4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127EE444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C3C85DD8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AB8D9F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826600C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4">
    <w:nsid w:val="08C92C45"/>
    <w:multiLevelType w:val="hybridMultilevel"/>
    <w:tmpl w:val="23107EB2"/>
    <w:lvl w:ilvl="0" w:tplc="F5D0C49C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DED0A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B41E881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9949FBA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3656DED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6230252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E234894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CE16BAF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6D027E9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5">
    <w:nsid w:val="09F23DF0"/>
    <w:multiLevelType w:val="hybridMultilevel"/>
    <w:tmpl w:val="DC0AFCA8"/>
    <w:lvl w:ilvl="0" w:tplc="4F480518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FEDA02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01707C6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E5DA994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FBFA3720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29EE0E9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EECC99FC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FAF421A2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CB4A807E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6">
    <w:nsid w:val="0A936868"/>
    <w:multiLevelType w:val="multilevel"/>
    <w:tmpl w:val="38E8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236464"/>
    <w:multiLevelType w:val="hybridMultilevel"/>
    <w:tmpl w:val="3558C784"/>
    <w:lvl w:ilvl="0" w:tplc="B31E28C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1C8EBE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707E03C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9FEC38E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1CAB87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5BCE12E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30F6D0E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4384726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69042648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8">
    <w:nsid w:val="1B0E11C6"/>
    <w:multiLevelType w:val="hybridMultilevel"/>
    <w:tmpl w:val="3A0421CE"/>
    <w:lvl w:ilvl="0" w:tplc="3B42E6E2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1A619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EC2292B0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E4AC59C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F66C46D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9EA2230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0BECD6D8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960373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EC0402F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9">
    <w:nsid w:val="20F92543"/>
    <w:multiLevelType w:val="multilevel"/>
    <w:tmpl w:val="155CC3B2"/>
    <w:lvl w:ilvl="0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</w:abstractNum>
  <w:abstractNum w:abstractNumId="10">
    <w:nsid w:val="2BF50C36"/>
    <w:multiLevelType w:val="hybridMultilevel"/>
    <w:tmpl w:val="48E02A16"/>
    <w:lvl w:ilvl="0" w:tplc="D33E693A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4497D2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C8084E8A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5308AC1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DB584EA0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A8C65D3A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F6C2FAE2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4DAADE36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6B286852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1">
    <w:nsid w:val="34C935F8"/>
    <w:multiLevelType w:val="hybridMultilevel"/>
    <w:tmpl w:val="5122DC0A"/>
    <w:lvl w:ilvl="0" w:tplc="F10E4B9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829626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98D810B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665688B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E16B1E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9490D786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C796559E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F2BA5A1C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52F88778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2">
    <w:nsid w:val="39FD51D6"/>
    <w:multiLevelType w:val="multilevel"/>
    <w:tmpl w:val="6ABE6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165DAB"/>
    <w:multiLevelType w:val="hybridMultilevel"/>
    <w:tmpl w:val="4F10746A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F0C95"/>
    <w:multiLevelType w:val="hybridMultilevel"/>
    <w:tmpl w:val="C39A70B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5CA0C2E"/>
    <w:multiLevelType w:val="hybridMultilevel"/>
    <w:tmpl w:val="E776315C"/>
    <w:lvl w:ilvl="0" w:tplc="F02A454C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A4FB4A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C7B279A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7A848A82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3EF49CE4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4FEEC318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1B68AEFE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CF381D04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A4C493A2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abstractNum w:abstractNumId="16">
    <w:nsid w:val="48495BE4"/>
    <w:multiLevelType w:val="hybridMultilevel"/>
    <w:tmpl w:val="1F5C5ECE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509DF"/>
    <w:multiLevelType w:val="hybridMultilevel"/>
    <w:tmpl w:val="9C26CBE0"/>
    <w:lvl w:ilvl="0" w:tplc="F880CAA4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F0F48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FE1C1288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4AF86736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FF84313A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0C660068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FAA88C94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8542B32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708E81FC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8">
    <w:nsid w:val="5699020C"/>
    <w:multiLevelType w:val="hybridMultilevel"/>
    <w:tmpl w:val="8494876A"/>
    <w:lvl w:ilvl="0" w:tplc="641A938E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08175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511C0704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6960008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D9D66000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718094B2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127C8686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570A7D00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EA8CA9F4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19">
    <w:nsid w:val="59333C78"/>
    <w:multiLevelType w:val="hybridMultilevel"/>
    <w:tmpl w:val="ED6855BE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0">
    <w:nsid w:val="5C2A7476"/>
    <w:multiLevelType w:val="hybridMultilevel"/>
    <w:tmpl w:val="56CC63C8"/>
    <w:lvl w:ilvl="0" w:tplc="47B69BD8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16B942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955C676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B0CE84A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CF7C7856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2042F786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5E02DC9A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A21A6978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9AEE0CD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1">
    <w:nsid w:val="5E9E2DD6"/>
    <w:multiLevelType w:val="hybridMultilevel"/>
    <w:tmpl w:val="5FCA410C"/>
    <w:lvl w:ilvl="0" w:tplc="B96274D0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BC994E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AC2A3E66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14E2BD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AB3EDB7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A4AE4FE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4352F104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C3F64ED6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C0D2DEB6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2">
    <w:nsid w:val="67F029C9"/>
    <w:multiLevelType w:val="hybridMultilevel"/>
    <w:tmpl w:val="6AACCA2E"/>
    <w:lvl w:ilvl="0" w:tplc="5D4497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054F4"/>
    <w:multiLevelType w:val="multilevel"/>
    <w:tmpl w:val="155CC3B2"/>
    <w:lvl w:ilvl="0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2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</w:abstractNum>
  <w:abstractNum w:abstractNumId="24">
    <w:nsid w:val="6FF14EF6"/>
    <w:multiLevelType w:val="hybridMultilevel"/>
    <w:tmpl w:val="DEF284B8"/>
    <w:lvl w:ilvl="0" w:tplc="F490ED86">
      <w:numFmt w:val="bullet"/>
      <w:lvlText w:val=""/>
      <w:lvlJc w:val="left"/>
      <w:pPr>
        <w:ind w:left="1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FAC62A">
      <w:numFmt w:val="bullet"/>
      <w:lvlText w:val="•"/>
      <w:lvlJc w:val="left"/>
      <w:pPr>
        <w:ind w:left="1140" w:hanging="720"/>
      </w:pPr>
      <w:rPr>
        <w:rFonts w:hint="default"/>
        <w:lang w:val="ru-RU" w:eastAsia="en-US" w:bidi="ar-SA"/>
      </w:rPr>
    </w:lvl>
    <w:lvl w:ilvl="2" w:tplc="D720A44A">
      <w:numFmt w:val="bullet"/>
      <w:lvlText w:val="•"/>
      <w:lvlJc w:val="left"/>
      <w:pPr>
        <w:ind w:left="2161" w:hanging="720"/>
      </w:pPr>
      <w:rPr>
        <w:rFonts w:hint="default"/>
        <w:lang w:val="ru-RU" w:eastAsia="en-US" w:bidi="ar-SA"/>
      </w:rPr>
    </w:lvl>
    <w:lvl w:ilvl="3" w:tplc="258819D2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4" w:tplc="03DEB6B4">
      <w:numFmt w:val="bullet"/>
      <w:lvlText w:val="•"/>
      <w:lvlJc w:val="left"/>
      <w:pPr>
        <w:ind w:left="4202" w:hanging="720"/>
      </w:pPr>
      <w:rPr>
        <w:rFonts w:hint="default"/>
        <w:lang w:val="ru-RU" w:eastAsia="en-US" w:bidi="ar-SA"/>
      </w:rPr>
    </w:lvl>
    <w:lvl w:ilvl="5" w:tplc="B84A7B7A">
      <w:numFmt w:val="bullet"/>
      <w:lvlText w:val="•"/>
      <w:lvlJc w:val="left"/>
      <w:pPr>
        <w:ind w:left="5223" w:hanging="720"/>
      </w:pPr>
      <w:rPr>
        <w:rFonts w:hint="default"/>
        <w:lang w:val="ru-RU" w:eastAsia="en-US" w:bidi="ar-SA"/>
      </w:rPr>
    </w:lvl>
    <w:lvl w:ilvl="6" w:tplc="98E62E9C">
      <w:numFmt w:val="bullet"/>
      <w:lvlText w:val="•"/>
      <w:lvlJc w:val="left"/>
      <w:pPr>
        <w:ind w:left="6243" w:hanging="720"/>
      </w:pPr>
      <w:rPr>
        <w:rFonts w:hint="default"/>
        <w:lang w:val="ru-RU" w:eastAsia="en-US" w:bidi="ar-SA"/>
      </w:rPr>
    </w:lvl>
    <w:lvl w:ilvl="7" w:tplc="66066006">
      <w:numFmt w:val="bullet"/>
      <w:lvlText w:val="•"/>
      <w:lvlJc w:val="left"/>
      <w:pPr>
        <w:ind w:left="7264" w:hanging="720"/>
      </w:pPr>
      <w:rPr>
        <w:rFonts w:hint="default"/>
        <w:lang w:val="ru-RU" w:eastAsia="en-US" w:bidi="ar-SA"/>
      </w:rPr>
    </w:lvl>
    <w:lvl w:ilvl="8" w:tplc="2B3CE112">
      <w:numFmt w:val="bullet"/>
      <w:lvlText w:val="•"/>
      <w:lvlJc w:val="left"/>
      <w:pPr>
        <w:ind w:left="8284" w:hanging="720"/>
      </w:pPr>
      <w:rPr>
        <w:rFonts w:hint="default"/>
        <w:lang w:val="ru-RU" w:eastAsia="en-US" w:bidi="ar-SA"/>
      </w:rPr>
    </w:lvl>
  </w:abstractNum>
  <w:abstractNum w:abstractNumId="25">
    <w:nsid w:val="783A0999"/>
    <w:multiLevelType w:val="hybridMultilevel"/>
    <w:tmpl w:val="DBD663B4"/>
    <w:lvl w:ilvl="0" w:tplc="7A545104">
      <w:numFmt w:val="bullet"/>
      <w:lvlText w:val=""/>
      <w:lvlJc w:val="left"/>
      <w:pPr>
        <w:ind w:left="84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5C1CAC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4CFE40C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 w:tplc="6FD229E0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 w:tplc="C3A8A25C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 w:tplc="124C6D22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53184EFE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DD129336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 w:tplc="10D414C8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25"/>
  </w:num>
  <w:num w:numId="5">
    <w:abstractNumId w:val="21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  <w:num w:numId="15">
    <w:abstractNumId w:val="20"/>
  </w:num>
  <w:num w:numId="16">
    <w:abstractNumId w:val="3"/>
  </w:num>
  <w:num w:numId="17">
    <w:abstractNumId w:val="23"/>
  </w:num>
  <w:num w:numId="18">
    <w:abstractNumId w:val="14"/>
  </w:num>
  <w:num w:numId="19">
    <w:abstractNumId w:val="6"/>
  </w:num>
  <w:num w:numId="20">
    <w:abstractNumId w:val="12"/>
  </w:num>
  <w:num w:numId="21">
    <w:abstractNumId w:val="19"/>
  </w:num>
  <w:num w:numId="22">
    <w:abstractNumId w:val="13"/>
  </w:num>
  <w:num w:numId="23">
    <w:abstractNumId w:val="9"/>
  </w:num>
  <w:num w:numId="24">
    <w:abstractNumId w:val="22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A6"/>
    <w:rsid w:val="00007D45"/>
    <w:rsid w:val="00073447"/>
    <w:rsid w:val="00096E31"/>
    <w:rsid w:val="000C6FE4"/>
    <w:rsid w:val="00104796"/>
    <w:rsid w:val="001216AF"/>
    <w:rsid w:val="00122FD9"/>
    <w:rsid w:val="00182403"/>
    <w:rsid w:val="001B1C1D"/>
    <w:rsid w:val="001F51D3"/>
    <w:rsid w:val="00204E38"/>
    <w:rsid w:val="00286F6C"/>
    <w:rsid w:val="002A66D2"/>
    <w:rsid w:val="002B3398"/>
    <w:rsid w:val="002C49FC"/>
    <w:rsid w:val="00313FAA"/>
    <w:rsid w:val="00365430"/>
    <w:rsid w:val="003C17DA"/>
    <w:rsid w:val="003E6258"/>
    <w:rsid w:val="003F63BA"/>
    <w:rsid w:val="004637B2"/>
    <w:rsid w:val="004725EA"/>
    <w:rsid w:val="00482994"/>
    <w:rsid w:val="004D4305"/>
    <w:rsid w:val="004E6F0F"/>
    <w:rsid w:val="004F2906"/>
    <w:rsid w:val="005539A6"/>
    <w:rsid w:val="005614E4"/>
    <w:rsid w:val="00590556"/>
    <w:rsid w:val="005A0F05"/>
    <w:rsid w:val="005A3A63"/>
    <w:rsid w:val="005C2E54"/>
    <w:rsid w:val="005E2A11"/>
    <w:rsid w:val="005E618C"/>
    <w:rsid w:val="0066545C"/>
    <w:rsid w:val="00682248"/>
    <w:rsid w:val="0069151D"/>
    <w:rsid w:val="006944A3"/>
    <w:rsid w:val="006C6DCB"/>
    <w:rsid w:val="00704167"/>
    <w:rsid w:val="00733A90"/>
    <w:rsid w:val="00780B3E"/>
    <w:rsid w:val="00790ABB"/>
    <w:rsid w:val="007B3585"/>
    <w:rsid w:val="007C1732"/>
    <w:rsid w:val="007C34ED"/>
    <w:rsid w:val="007D6D15"/>
    <w:rsid w:val="007F4D66"/>
    <w:rsid w:val="00866ADB"/>
    <w:rsid w:val="008E44DB"/>
    <w:rsid w:val="008F6FFA"/>
    <w:rsid w:val="009221BC"/>
    <w:rsid w:val="00926EEE"/>
    <w:rsid w:val="009D0A50"/>
    <w:rsid w:val="00A564BB"/>
    <w:rsid w:val="00A64B27"/>
    <w:rsid w:val="00AA12EA"/>
    <w:rsid w:val="00AE1D4F"/>
    <w:rsid w:val="00B92150"/>
    <w:rsid w:val="00BA2207"/>
    <w:rsid w:val="00BC44F1"/>
    <w:rsid w:val="00BE0D98"/>
    <w:rsid w:val="00C3204B"/>
    <w:rsid w:val="00C92D6F"/>
    <w:rsid w:val="00CC1942"/>
    <w:rsid w:val="00CE588D"/>
    <w:rsid w:val="00CF3BAB"/>
    <w:rsid w:val="00D170B7"/>
    <w:rsid w:val="00DB1E16"/>
    <w:rsid w:val="00DD0058"/>
    <w:rsid w:val="00DD3DB0"/>
    <w:rsid w:val="00E052B6"/>
    <w:rsid w:val="00E3351E"/>
    <w:rsid w:val="00E53635"/>
    <w:rsid w:val="00F04D23"/>
    <w:rsid w:val="00F37827"/>
    <w:rsid w:val="00FC2049"/>
    <w:rsid w:val="00FD0BA3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Web">
    <w:name w:val="Обычный (Web)"/>
    <w:basedOn w:val="a"/>
    <w:rsid w:val="0018240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1824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665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95" w:right="922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customStyle="1" w:styleId="Web">
    <w:name w:val="Обычный (Web)"/>
    <w:basedOn w:val="a"/>
    <w:rsid w:val="0018240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18240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9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C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94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66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k-liceum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5</cp:revision>
  <cp:lastPrinted>2024-06-07T08:16:00Z</cp:lastPrinted>
  <dcterms:created xsi:type="dcterms:W3CDTF">2024-09-06T04:35:00Z</dcterms:created>
  <dcterms:modified xsi:type="dcterms:W3CDTF">2024-09-06T04:49:00Z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2024-06-05T00:00:00Z</vt:filetime>
  </property>
  <property fmtid="{D5CDD505-2E9C-101B-9397-08002B2CF9AE}" pid="5" name="SourceModified">
    <vt:lpwstr>D:20230616140820+11'08'</vt:lpwstr>
  </property>
</Properties>
</file>